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FE" w:rsidRPr="00542277" w:rsidRDefault="005A3944" w:rsidP="003B27FE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542277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3B27FE" w:rsidRPr="00542277">
        <w:rPr>
          <w:rFonts w:ascii="Liberation Serif" w:hAnsi="Liberation Serif" w:cs="Times New Roman"/>
          <w:b/>
          <w:sz w:val="28"/>
          <w:szCs w:val="28"/>
        </w:rPr>
        <w:t>Пояснительная записка</w:t>
      </w:r>
    </w:p>
    <w:p w:rsidR="002B0DDC" w:rsidRPr="00542277" w:rsidRDefault="003B27FE" w:rsidP="004F22CA">
      <w:pPr>
        <w:jc w:val="center"/>
        <w:outlineLvl w:val="0"/>
        <w:rPr>
          <w:rFonts w:ascii="Liberation Serif" w:hAnsi="Liberation Serif"/>
          <w:b/>
          <w:sz w:val="28"/>
          <w:szCs w:val="28"/>
        </w:rPr>
      </w:pPr>
      <w:r w:rsidRPr="00542277">
        <w:rPr>
          <w:rFonts w:ascii="Liberation Serif" w:hAnsi="Liberation Serif"/>
          <w:b/>
          <w:sz w:val="28"/>
          <w:szCs w:val="28"/>
        </w:rPr>
        <w:t xml:space="preserve"> к проекту </w:t>
      </w:r>
      <w:r w:rsidR="0068373F" w:rsidRPr="00542277">
        <w:rPr>
          <w:rFonts w:ascii="Liberation Serif" w:hAnsi="Liberation Serif"/>
          <w:b/>
          <w:sz w:val="28"/>
          <w:szCs w:val="28"/>
        </w:rPr>
        <w:t>решения Думы</w:t>
      </w:r>
      <w:r w:rsidR="00825A43" w:rsidRPr="00542277">
        <w:rPr>
          <w:rFonts w:ascii="Liberation Serif" w:hAnsi="Liberation Serif"/>
          <w:b/>
          <w:sz w:val="28"/>
          <w:szCs w:val="28"/>
        </w:rPr>
        <w:t xml:space="preserve"> </w:t>
      </w:r>
      <w:r w:rsidR="002B0DDC" w:rsidRPr="00542277">
        <w:rPr>
          <w:rFonts w:ascii="Liberation Serif" w:hAnsi="Liberation Serif"/>
          <w:b/>
          <w:sz w:val="28"/>
          <w:szCs w:val="28"/>
        </w:rPr>
        <w:t>«</w:t>
      </w:r>
      <w:r w:rsidR="004F22CA" w:rsidRPr="00542277">
        <w:rPr>
          <w:rFonts w:ascii="Liberation Serif" w:hAnsi="Liberation Serif"/>
          <w:b/>
          <w:sz w:val="28"/>
          <w:szCs w:val="28"/>
        </w:rPr>
        <w:t xml:space="preserve">О внесении </w:t>
      </w:r>
      <w:r w:rsidR="00C84DC9" w:rsidRPr="00542277">
        <w:rPr>
          <w:rFonts w:ascii="Liberation Serif" w:hAnsi="Liberation Serif"/>
          <w:b/>
          <w:sz w:val="28"/>
          <w:szCs w:val="28"/>
        </w:rPr>
        <w:t>изменений</w:t>
      </w:r>
      <w:r w:rsidR="004F22CA" w:rsidRPr="00542277">
        <w:rPr>
          <w:rFonts w:ascii="Liberation Serif" w:hAnsi="Liberation Serif"/>
          <w:b/>
          <w:sz w:val="28"/>
          <w:szCs w:val="28"/>
        </w:rPr>
        <w:t xml:space="preserve"> в Устав муниципального образования «Каменский муниципальный округ Свердловской области»</w:t>
      </w:r>
    </w:p>
    <w:p w:rsidR="00A21884" w:rsidRPr="00542277" w:rsidRDefault="00A21884" w:rsidP="004F22CA">
      <w:pPr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3E2DA0" w:rsidRPr="00542277" w:rsidRDefault="00825A43" w:rsidP="003E2DA0">
      <w:pPr>
        <w:pStyle w:val="ConsPlusNormal"/>
        <w:numPr>
          <w:ilvl w:val="0"/>
          <w:numId w:val="2"/>
        </w:numPr>
        <w:ind w:left="0"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542277">
        <w:rPr>
          <w:rFonts w:ascii="Liberation Serif" w:hAnsi="Liberation Serif" w:cs="Times New Roman"/>
          <w:b/>
          <w:sz w:val="28"/>
          <w:szCs w:val="28"/>
        </w:rPr>
        <w:t>Общая характеристика состояния законодательства в соответствующей сфере правового регулирования, законы и правовые акты, регламентирующие предлагаемый проект</w:t>
      </w:r>
      <w:r w:rsidRPr="00542277">
        <w:rPr>
          <w:rFonts w:ascii="Liberation Serif" w:hAnsi="Liberation Serif" w:cs="Times New Roman"/>
          <w:sz w:val="28"/>
          <w:szCs w:val="28"/>
        </w:rPr>
        <w:t>:</w:t>
      </w:r>
    </w:p>
    <w:p w:rsidR="00C84DC9" w:rsidRPr="00542277" w:rsidRDefault="00C250C2" w:rsidP="00624A04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542277">
        <w:rPr>
          <w:rFonts w:ascii="Liberation Serif" w:eastAsiaTheme="minorHAnsi" w:hAnsi="Liberation Serif" w:cs="Liberation Serif"/>
          <w:bCs/>
          <w:iCs/>
          <w:sz w:val="28"/>
          <w:szCs w:val="28"/>
          <w:lang w:eastAsia="en-US"/>
        </w:rPr>
        <w:tab/>
      </w:r>
      <w:r w:rsidR="00C84DC9"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стать</w:t>
      </w:r>
      <w:r w:rsidR="00C84DC9"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>я</w:t>
      </w:r>
      <w:r w:rsidR="00C84DC9"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>25</w:t>
      </w:r>
      <w:r w:rsidR="00C84DC9"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Федерального закона </w:t>
      </w:r>
      <w:r w:rsidR="00C84DC9" w:rsidRPr="00542277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от 20 марта 2025 года № 33-ФЗ «Об общих принципах организации местного самоуправления в единой системе публичной власти»,</w:t>
      </w:r>
    </w:p>
    <w:p w:rsidR="004F22CA" w:rsidRPr="00542277" w:rsidRDefault="00C84DC9" w:rsidP="004F22CA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42277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</w:r>
      <w:r w:rsidR="00624A04"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</w:p>
    <w:p w:rsidR="00C84DC9" w:rsidRPr="00542277" w:rsidRDefault="00DB0AD4" w:rsidP="00542277">
      <w:pPr>
        <w:pStyle w:val="a6"/>
        <w:numPr>
          <w:ilvl w:val="0"/>
          <w:numId w:val="2"/>
        </w:numPr>
        <w:autoSpaceDE w:val="0"/>
        <w:autoSpaceDN w:val="0"/>
        <w:adjustRightInd w:val="0"/>
        <w:rPr>
          <w:rFonts w:ascii="Liberation Serif" w:hAnsi="Liberation Serif"/>
          <w:b/>
          <w:szCs w:val="28"/>
        </w:rPr>
      </w:pPr>
      <w:r w:rsidRPr="00542277">
        <w:rPr>
          <w:rFonts w:ascii="Liberation Serif" w:hAnsi="Liberation Serif"/>
          <w:b/>
          <w:szCs w:val="28"/>
        </w:rPr>
        <w:t>Обоснование необходимости принятия проекта</w:t>
      </w:r>
      <w:r w:rsidR="001F7F95" w:rsidRPr="00542277">
        <w:rPr>
          <w:rFonts w:ascii="Liberation Serif" w:hAnsi="Liberation Serif"/>
          <w:szCs w:val="28"/>
        </w:rPr>
        <w:t>:</w:t>
      </w:r>
    </w:p>
    <w:p w:rsidR="00542277" w:rsidRDefault="00542277" w:rsidP="00542277">
      <w:pPr>
        <w:pStyle w:val="a6"/>
        <w:autoSpaceDE w:val="0"/>
        <w:autoSpaceDN w:val="0"/>
        <w:adjustRightInd w:val="0"/>
        <w:ind w:left="0"/>
        <w:rPr>
          <w:rFonts w:ascii="Liberation Serif" w:hAnsi="Liberation Serif" w:cs="Liberation Serif"/>
          <w:szCs w:val="28"/>
        </w:rPr>
      </w:pPr>
      <w:r w:rsidRPr="00542277">
        <w:rPr>
          <w:rFonts w:ascii="Liberation Serif" w:hAnsi="Liberation Serif"/>
          <w:szCs w:val="28"/>
        </w:rPr>
        <w:t>В связи со вступлением в силу</w:t>
      </w:r>
      <w:r>
        <w:rPr>
          <w:rFonts w:ascii="Liberation Serif" w:hAnsi="Liberation Serif"/>
          <w:b/>
          <w:szCs w:val="28"/>
        </w:rPr>
        <w:t xml:space="preserve"> </w:t>
      </w:r>
      <w:r w:rsidRPr="00542277">
        <w:rPr>
          <w:rFonts w:ascii="Liberation Serif" w:hAnsi="Liberation Serif" w:cs="Liberation Serif"/>
          <w:szCs w:val="28"/>
        </w:rPr>
        <w:t>Федерального закона от 20.03.2025 N 33-ФЗ "Об общих принципах организации местного самоуправления в единой системе публичной власти"</w:t>
      </w:r>
      <w:r w:rsidR="00AA2302">
        <w:rPr>
          <w:rFonts w:ascii="Liberation Serif" w:hAnsi="Liberation Serif" w:cs="Liberation Serif"/>
          <w:szCs w:val="28"/>
        </w:rPr>
        <w:t xml:space="preserve"> устав му4ниципального образования требует комплексной актуализации, в том числе в части определения порядка вступления в должность Главы муниципального образования.</w:t>
      </w:r>
    </w:p>
    <w:p w:rsidR="00AA2302" w:rsidRDefault="00C84DC9" w:rsidP="00AA2302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42277">
        <w:rPr>
          <w:rFonts w:ascii="Liberation Serif" w:hAnsi="Liberation Serif" w:cs="Liberation Serif"/>
          <w:sz w:val="28"/>
          <w:szCs w:val="28"/>
        </w:rPr>
        <w:tab/>
      </w:r>
      <w:proofErr w:type="gramStart"/>
      <w:r w:rsidRPr="00542277">
        <w:rPr>
          <w:rFonts w:ascii="Liberation Serif" w:hAnsi="Liberation Serif" w:cs="Liberation Serif"/>
          <w:sz w:val="28"/>
          <w:szCs w:val="28"/>
        </w:rPr>
        <w:t xml:space="preserve">В соответствии с ч. </w:t>
      </w:r>
      <w:r w:rsidR="00AA2302">
        <w:rPr>
          <w:rFonts w:ascii="Liberation Serif" w:hAnsi="Liberation Serif" w:cs="Liberation Serif"/>
          <w:sz w:val="28"/>
          <w:szCs w:val="28"/>
        </w:rPr>
        <w:t>8</w:t>
      </w:r>
      <w:r w:rsidRPr="00542277">
        <w:rPr>
          <w:rFonts w:ascii="Liberation Serif" w:hAnsi="Liberation Serif" w:cs="Liberation Serif"/>
          <w:sz w:val="28"/>
          <w:szCs w:val="28"/>
        </w:rPr>
        <w:t xml:space="preserve"> ст. </w:t>
      </w:r>
      <w:r w:rsidR="00AA2302">
        <w:rPr>
          <w:rFonts w:ascii="Liberation Serif" w:hAnsi="Liberation Serif" w:cs="Liberation Serif"/>
          <w:sz w:val="28"/>
          <w:szCs w:val="28"/>
        </w:rPr>
        <w:t>25</w:t>
      </w:r>
      <w:r w:rsidRPr="00542277">
        <w:rPr>
          <w:rFonts w:ascii="Liberation Serif" w:hAnsi="Liberation Serif" w:cs="Liberation Serif"/>
          <w:sz w:val="28"/>
          <w:szCs w:val="28"/>
        </w:rPr>
        <w:t xml:space="preserve"> Федерального закона от 20.03.2025 N 33-ФЗ "Об общих принципах организации местного самоуправления в единой системе публичной власти" </w:t>
      </w:r>
      <w:r w:rsidR="00AA2302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AA230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олномочия главы муниципального образования, избранного представительным органом муниципального образования, начинаются </w:t>
      </w:r>
      <w:r w:rsidR="00AA2302" w:rsidRPr="00AA2302">
        <w:rPr>
          <w:rFonts w:ascii="Liberation Serif" w:eastAsiaTheme="minorHAnsi" w:hAnsi="Liberation Serif" w:cs="Liberation Serif"/>
          <w:b/>
          <w:sz w:val="28"/>
          <w:szCs w:val="28"/>
          <w:u w:val="single"/>
          <w:lang w:eastAsia="en-US"/>
        </w:rPr>
        <w:t>со дня его избрания представительным органом муниципального образования и вступления в должность</w:t>
      </w:r>
      <w:r w:rsidR="00AA230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торжественной обстановке в порядке, предусмотренном уставом муниципального образования, и прекращаются в день проведения</w:t>
      </w:r>
      <w:proofErr w:type="gramEnd"/>
      <w:r w:rsidR="00AA230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представительным органом муниципального образования нового созыва заседания, на котором рассматривается вопрос об избрании главы муниципального образования.</w:t>
      </w:r>
    </w:p>
    <w:p w:rsidR="00C84DC9" w:rsidRPr="00AA2302" w:rsidRDefault="00AA2302" w:rsidP="00AA2302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  <w:t>Также Уставом может быть предусмотрено</w:t>
      </w:r>
      <w:proofErr w:type="gramStart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,</w:t>
      </w:r>
      <w:proofErr w:type="gram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что при вступлении в должность Глава приносит присягу, текст которой определяется в Уставе.</w:t>
      </w:r>
    </w:p>
    <w:p w:rsidR="00542277" w:rsidRPr="00AA2302" w:rsidRDefault="00DB0AD4" w:rsidP="00AA2302">
      <w:pPr>
        <w:pStyle w:val="a6"/>
        <w:numPr>
          <w:ilvl w:val="0"/>
          <w:numId w:val="2"/>
        </w:numPr>
        <w:spacing w:after="1" w:line="260" w:lineRule="atLeast"/>
        <w:rPr>
          <w:rFonts w:ascii="Liberation Serif" w:eastAsiaTheme="minorHAnsi" w:hAnsi="Liberation Serif" w:cs="Liberation Serif"/>
          <w:szCs w:val="28"/>
          <w:lang w:eastAsia="en-US"/>
        </w:rPr>
      </w:pPr>
      <w:r w:rsidRPr="00AA2302">
        <w:rPr>
          <w:rFonts w:ascii="Liberation Serif" w:hAnsi="Liberation Serif"/>
          <w:b/>
          <w:szCs w:val="28"/>
        </w:rPr>
        <w:t>Характеристика основных положений проекта:</w:t>
      </w:r>
      <w:r w:rsidRPr="00AA2302">
        <w:rPr>
          <w:rFonts w:ascii="Liberation Serif" w:hAnsi="Liberation Serif"/>
          <w:szCs w:val="28"/>
        </w:rPr>
        <w:t xml:space="preserve"> </w:t>
      </w:r>
    </w:p>
    <w:p w:rsidR="00AA2302" w:rsidRDefault="00AA2302" w:rsidP="00AA2302">
      <w:pPr>
        <w:pStyle w:val="a6"/>
        <w:autoSpaceDE w:val="0"/>
        <w:autoSpaceDN w:val="0"/>
        <w:adjustRightInd w:val="0"/>
        <w:ind w:left="0" w:firstLine="567"/>
        <w:outlineLvl w:val="0"/>
        <w:rPr>
          <w:rFonts w:ascii="Liberation Serif" w:eastAsiaTheme="minorHAnsi" w:hAnsi="Liberation Serif" w:cs="Liberation Serif"/>
          <w:bCs/>
          <w:szCs w:val="28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A2302" w:rsidTr="00AA2302">
        <w:tc>
          <w:tcPr>
            <w:tcW w:w="4926" w:type="dxa"/>
          </w:tcPr>
          <w:p w:rsidR="00AA2302" w:rsidRPr="00AA2302" w:rsidRDefault="00AA2302" w:rsidP="00AA2302">
            <w:pPr>
              <w:pStyle w:val="a6"/>
              <w:autoSpaceDE w:val="0"/>
              <w:autoSpaceDN w:val="0"/>
              <w:adjustRightInd w:val="0"/>
              <w:ind w:left="0" w:firstLine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</w:pP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 xml:space="preserve">Действующая редакция </w:t>
            </w: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>пункт</w:t>
            </w: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>а</w:t>
            </w: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 xml:space="preserve"> 3 статьи 28 «Глава муниципального округа»</w:t>
            </w:r>
          </w:p>
        </w:tc>
        <w:tc>
          <w:tcPr>
            <w:tcW w:w="4927" w:type="dxa"/>
          </w:tcPr>
          <w:p w:rsidR="00AA2302" w:rsidRPr="00AA2302" w:rsidRDefault="00AA2302" w:rsidP="00AA2302">
            <w:pPr>
              <w:pStyle w:val="a6"/>
              <w:autoSpaceDE w:val="0"/>
              <w:autoSpaceDN w:val="0"/>
              <w:adjustRightInd w:val="0"/>
              <w:ind w:left="0" w:firstLine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</w:pP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 xml:space="preserve">Новая редакция </w:t>
            </w: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>пункт</w:t>
            </w: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>а</w:t>
            </w:r>
            <w:r w:rsidRPr="00AA2302">
              <w:rPr>
                <w:rFonts w:ascii="Liberation Serif" w:eastAsiaTheme="minorHAnsi" w:hAnsi="Liberation Serif" w:cs="Liberation Serif"/>
                <w:bCs/>
                <w:sz w:val="24"/>
                <w:lang w:eastAsia="en-US"/>
              </w:rPr>
              <w:t xml:space="preserve"> 3 статьи 28 «Глава муниципального округа»</w:t>
            </w:r>
          </w:p>
        </w:tc>
      </w:tr>
      <w:tr w:rsidR="00AA2302" w:rsidTr="00AA2302">
        <w:tc>
          <w:tcPr>
            <w:tcW w:w="4926" w:type="dxa"/>
          </w:tcPr>
          <w:p w:rsidR="00AA2302" w:rsidRPr="00AA2302" w:rsidRDefault="00AA2302" w:rsidP="00AA230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Liberation Serif" w:eastAsiaTheme="minorHAnsi" w:hAnsi="Liberation Serif" w:cs="Liberation Serif"/>
                <w:sz w:val="26"/>
                <w:szCs w:val="26"/>
                <w:lang w:eastAsia="en-US"/>
              </w:rPr>
            </w:pPr>
            <w:r w:rsidRPr="00AA2302">
              <w:rPr>
                <w:rFonts w:ascii="Liberation Serif" w:eastAsiaTheme="minorHAnsi" w:hAnsi="Liberation Serif" w:cs="Liberation Serif"/>
                <w:sz w:val="26"/>
                <w:szCs w:val="26"/>
                <w:lang w:eastAsia="en-US"/>
              </w:rPr>
              <w:t xml:space="preserve">3. Полномочия Главы муниципального округа начинаются </w:t>
            </w:r>
            <w:r w:rsidRPr="00AA2302">
              <w:rPr>
                <w:rFonts w:ascii="Liberation Serif" w:eastAsiaTheme="minorHAnsi" w:hAnsi="Liberation Serif" w:cs="Liberation Serif"/>
                <w:sz w:val="26"/>
                <w:szCs w:val="26"/>
                <w:u w:val="single"/>
                <w:lang w:eastAsia="en-US"/>
              </w:rPr>
              <w:t>со дня его вступления в должность</w:t>
            </w:r>
            <w:r w:rsidRPr="00AA2302">
              <w:rPr>
                <w:rFonts w:ascii="Liberation Serif" w:eastAsiaTheme="minorHAnsi" w:hAnsi="Liberation Serif" w:cs="Liberation Serif"/>
                <w:sz w:val="26"/>
                <w:szCs w:val="26"/>
                <w:lang w:eastAsia="en-US"/>
              </w:rPr>
              <w:t xml:space="preserve"> и прекращаются в день вступления в должность вновь избранного Главы муниципального округа.</w:t>
            </w:r>
          </w:p>
          <w:p w:rsidR="00AA2302" w:rsidRPr="00AA2302" w:rsidRDefault="00AA2302" w:rsidP="00AA230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Liberation Serif" w:eastAsiaTheme="minorHAnsi" w:hAnsi="Liberation Serif" w:cs="Liberation Serif"/>
                <w:sz w:val="26"/>
                <w:szCs w:val="26"/>
                <w:lang w:eastAsia="en-US"/>
              </w:rPr>
            </w:pPr>
            <w:r w:rsidRPr="00AA2302">
              <w:rPr>
                <w:rFonts w:ascii="Liberation Serif" w:eastAsiaTheme="minorHAnsi" w:hAnsi="Liberation Serif" w:cs="Liberation Serif"/>
                <w:strike/>
                <w:sz w:val="26"/>
                <w:szCs w:val="26"/>
                <w:lang w:eastAsia="en-US"/>
              </w:rPr>
              <w:t xml:space="preserve">Днем вступления главы муниципального округа в должность считается день публичного принятия им присяги. Глава муниципального округа не </w:t>
            </w:r>
            <w:proofErr w:type="gramStart"/>
            <w:r w:rsidRPr="00AA2302">
              <w:rPr>
                <w:rFonts w:ascii="Liberation Serif" w:eastAsiaTheme="minorHAnsi" w:hAnsi="Liberation Serif" w:cs="Liberation Serif"/>
                <w:strike/>
                <w:sz w:val="26"/>
                <w:szCs w:val="26"/>
                <w:lang w:eastAsia="en-US"/>
              </w:rPr>
              <w:t>позднее</w:t>
            </w:r>
            <w:proofErr w:type="gramEnd"/>
            <w:r w:rsidRPr="00AA2302">
              <w:rPr>
                <w:rFonts w:ascii="Liberation Serif" w:eastAsiaTheme="minorHAnsi" w:hAnsi="Liberation Serif" w:cs="Liberation Serif"/>
                <w:strike/>
                <w:sz w:val="26"/>
                <w:szCs w:val="26"/>
                <w:lang w:eastAsia="en-US"/>
              </w:rPr>
              <w:t xml:space="preserve"> чем на пятнадцатый день со дня официального объявления об избрании на должность</w:t>
            </w:r>
            <w:r w:rsidRPr="00AA2302">
              <w:rPr>
                <w:rFonts w:ascii="Liberation Serif" w:eastAsiaTheme="minorHAnsi" w:hAnsi="Liberation Serif" w:cs="Liberation Serif"/>
                <w:sz w:val="26"/>
                <w:szCs w:val="26"/>
                <w:lang w:eastAsia="en-US"/>
              </w:rPr>
              <w:t>, принимает присягу:</w:t>
            </w:r>
          </w:p>
          <w:p w:rsidR="00AA2302" w:rsidRPr="00AA2302" w:rsidRDefault="00AA2302" w:rsidP="00AA230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Liberation Serif" w:eastAsiaTheme="minorHAnsi" w:hAnsi="Liberation Serif" w:cs="Liberation Serif"/>
                <w:sz w:val="26"/>
                <w:szCs w:val="26"/>
                <w:lang w:eastAsia="en-US"/>
              </w:rPr>
            </w:pPr>
            <w:r w:rsidRPr="00AA2302">
              <w:rPr>
                <w:rFonts w:ascii="Liberation Serif" w:eastAsiaTheme="minorHAnsi" w:hAnsi="Liberation Serif" w:cs="Liberation Serif"/>
                <w:sz w:val="26"/>
                <w:szCs w:val="26"/>
                <w:lang w:eastAsia="en-US"/>
              </w:rPr>
              <w:lastRenderedPageBreak/>
              <w:t>"Я, (фамилия, имя, отчество), вступая в должность Главы Каменского муниципального округа, торжественно обещаю справедливо и беспристрастно осуществлять предоставленные мне полномочия, честно и добросовестно исполнять свои обязанности, прилагая все свои силы и способности, на благо жителей муниципального округа".</w:t>
            </w:r>
          </w:p>
          <w:p w:rsidR="00AA2302" w:rsidRPr="00AA2302" w:rsidRDefault="00AA2302" w:rsidP="00AA2302">
            <w:pPr>
              <w:pStyle w:val="a6"/>
              <w:autoSpaceDE w:val="0"/>
              <w:autoSpaceDN w:val="0"/>
              <w:adjustRightInd w:val="0"/>
              <w:ind w:left="0" w:firstLine="0"/>
              <w:outlineLvl w:val="0"/>
              <w:rPr>
                <w:rFonts w:ascii="Liberation Serif" w:eastAsiaTheme="minorHAnsi" w:hAnsi="Liberation Serif" w:cs="Liberation Serif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927" w:type="dxa"/>
          </w:tcPr>
          <w:p w:rsidR="00AA2302" w:rsidRPr="00AA2302" w:rsidRDefault="00AA2302" w:rsidP="00AA2302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</w:pPr>
            <w:r w:rsidRPr="00AA2302">
              <w:rPr>
                <w:rFonts w:ascii="Liberation Serif" w:eastAsiaTheme="minorHAnsi" w:hAnsi="Liberation Serif" w:cs="Liberation Serif"/>
                <w:bCs/>
                <w:sz w:val="26"/>
                <w:szCs w:val="26"/>
                <w:lang w:eastAsia="en-US"/>
              </w:rPr>
              <w:lastRenderedPageBreak/>
              <w:t xml:space="preserve">3. </w:t>
            </w: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  <w:t xml:space="preserve">Полномочия Главы муниципального округа начинаются </w:t>
            </w: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u w:val="single"/>
                <w:shd w:val="clear" w:color="auto" w:fill="FFFFFF"/>
              </w:rPr>
              <w:t>со дня его избрания</w:t>
            </w: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  <w:t xml:space="preserve"> Думой Каменского муниципального округа </w:t>
            </w: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u w:val="single"/>
                <w:shd w:val="clear" w:color="auto" w:fill="FFFFFF"/>
              </w:rPr>
              <w:t>и вступления в должность в торжественной обстановке</w:t>
            </w: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  <w:t xml:space="preserve"> </w:t>
            </w:r>
            <w:r w:rsidRPr="00AA2302">
              <w:rPr>
                <w:rFonts w:ascii="Liberation Serif" w:eastAsia="Arial" w:hAnsi="Liberation Serif" w:cs="Liberation Serif"/>
                <w:sz w:val="26"/>
                <w:szCs w:val="26"/>
                <w:shd w:val="clear" w:color="auto" w:fill="FFFFFF"/>
              </w:rPr>
              <w:t> и прекращаются в день проведения представительным органом муниципального образования нового созыва заседания, на котором рассматривается вопрос об избрании главы</w:t>
            </w:r>
            <w:proofErr w:type="gramStart"/>
            <w:r w:rsidRPr="00AA2302">
              <w:rPr>
                <w:rFonts w:ascii="Liberation Serif" w:eastAsia="Arial" w:hAnsi="Liberation Serif" w:cs="Liberation Serif"/>
                <w:sz w:val="26"/>
                <w:szCs w:val="26"/>
                <w:shd w:val="clear" w:color="auto" w:fill="FFFFFF"/>
              </w:rPr>
              <w:t> </w:t>
            </w: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  <w:t>.</w:t>
            </w:r>
            <w:proofErr w:type="gramEnd"/>
          </w:p>
          <w:p w:rsidR="00AA2302" w:rsidRPr="00AA2302" w:rsidRDefault="00AA2302" w:rsidP="00AA2302">
            <w:pPr>
              <w:pStyle w:val="aa"/>
              <w:shd w:val="clear" w:color="auto" w:fill="FFFFFF"/>
              <w:spacing w:before="0" w:beforeAutospacing="0" w:after="0" w:afterAutospacing="0"/>
              <w:ind w:firstLine="708"/>
              <w:jc w:val="both"/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</w:pP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  <w:t xml:space="preserve">При вступлении в должность Глава муниципального округа принимает </w:t>
            </w: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  <w:lastRenderedPageBreak/>
              <w:t>присягу:</w:t>
            </w:r>
          </w:p>
          <w:p w:rsidR="00AA2302" w:rsidRPr="00AA2302" w:rsidRDefault="00AA2302" w:rsidP="00AA2302">
            <w:pPr>
              <w:pStyle w:val="a6"/>
              <w:autoSpaceDE w:val="0"/>
              <w:autoSpaceDN w:val="0"/>
              <w:adjustRightInd w:val="0"/>
              <w:ind w:left="0" w:firstLine="0"/>
              <w:outlineLvl w:val="0"/>
              <w:rPr>
                <w:rFonts w:ascii="Liberation Serif" w:eastAsiaTheme="minorHAnsi" w:hAnsi="Liberation Serif" w:cs="Liberation Serif"/>
                <w:bCs/>
                <w:sz w:val="26"/>
                <w:szCs w:val="26"/>
                <w:lang w:eastAsia="en-US"/>
              </w:rPr>
            </w:pPr>
            <w:r w:rsidRPr="00AA2302">
              <w:rPr>
                <w:rFonts w:ascii="Liberation Serif" w:eastAsia="sans-serif" w:hAnsi="Liberation Serif" w:cs="Liberation Serif"/>
                <w:sz w:val="26"/>
                <w:szCs w:val="26"/>
                <w:shd w:val="clear" w:color="auto" w:fill="FFFFFF"/>
              </w:rPr>
              <w:t>«Я, (фамилия, имя, отчество), вступая в должность Главы Каменского муниципального округа, торжественно обещаю справедливо и беспристрастно осуществлять предоставленные мне полномочия, честно и добросовестно исполнять свои обязанности, прилагая все свои силы и способности, на благо жителей муниципального округа».</w:t>
            </w:r>
          </w:p>
        </w:tc>
      </w:tr>
    </w:tbl>
    <w:p w:rsidR="00AA2302" w:rsidRPr="00542277" w:rsidRDefault="00AA2302" w:rsidP="00AA2302">
      <w:pPr>
        <w:pStyle w:val="a6"/>
        <w:autoSpaceDE w:val="0"/>
        <w:autoSpaceDN w:val="0"/>
        <w:adjustRightInd w:val="0"/>
        <w:ind w:left="0" w:firstLine="567"/>
        <w:outlineLvl w:val="0"/>
        <w:rPr>
          <w:rFonts w:ascii="Liberation Serif" w:eastAsiaTheme="minorHAnsi" w:hAnsi="Liberation Serif" w:cs="Liberation Serif"/>
          <w:bCs/>
          <w:szCs w:val="28"/>
          <w:lang w:eastAsia="en-US"/>
        </w:rPr>
      </w:pPr>
    </w:p>
    <w:p w:rsidR="00FB03BE" w:rsidRPr="00542277" w:rsidRDefault="00542277" w:rsidP="0084588B">
      <w:pPr>
        <w:pStyle w:val="ConsPlusNormal"/>
        <w:ind w:firstLine="540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542277">
        <w:rPr>
          <w:rFonts w:ascii="Liberation Serif" w:hAnsi="Liberation Serif" w:cs="Times New Roman"/>
          <w:b/>
          <w:sz w:val="28"/>
          <w:szCs w:val="28"/>
        </w:rPr>
        <w:t>4</w:t>
      </w:r>
      <w:r w:rsidR="00FB03BE" w:rsidRPr="00542277">
        <w:rPr>
          <w:rFonts w:ascii="Liberation Serif" w:hAnsi="Liberation Serif" w:cs="Times New Roman"/>
          <w:b/>
          <w:sz w:val="28"/>
          <w:szCs w:val="28"/>
        </w:rPr>
        <w:t>.Финансово-экономическое обоснование проекта</w:t>
      </w:r>
      <w:r w:rsidR="00FB03BE" w:rsidRPr="00542277">
        <w:rPr>
          <w:rFonts w:ascii="Liberation Serif" w:hAnsi="Liberation Serif" w:cs="Times New Roman"/>
          <w:sz w:val="28"/>
          <w:szCs w:val="28"/>
        </w:rPr>
        <w:t xml:space="preserve">: </w:t>
      </w:r>
      <w:r w:rsidR="00FB03BE" w:rsidRPr="00542277">
        <w:rPr>
          <w:rFonts w:ascii="Liberation Serif" w:eastAsiaTheme="minorHAnsi" w:hAnsi="Liberation Serif" w:cs="Times New Roman"/>
          <w:sz w:val="28"/>
          <w:szCs w:val="28"/>
          <w:lang w:eastAsia="en-US"/>
        </w:rPr>
        <w:t>не требуется</w:t>
      </w:r>
    </w:p>
    <w:p w:rsidR="00E0310E" w:rsidRPr="00542277" w:rsidRDefault="00542277" w:rsidP="00FC7268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42277">
        <w:rPr>
          <w:rFonts w:ascii="Liberation Serif" w:hAnsi="Liberation Serif"/>
          <w:b/>
          <w:sz w:val="28"/>
          <w:szCs w:val="28"/>
        </w:rPr>
        <w:t>5</w:t>
      </w:r>
      <w:r w:rsidR="00FB03BE" w:rsidRPr="00542277">
        <w:rPr>
          <w:rFonts w:ascii="Liberation Serif" w:hAnsi="Liberation Serif"/>
          <w:b/>
          <w:sz w:val="28"/>
          <w:szCs w:val="28"/>
        </w:rPr>
        <w:t>. Прогноз социально-экономических и иных последствий принятия проекта:</w:t>
      </w:r>
      <w:r w:rsidR="00FB03BE" w:rsidRPr="00542277">
        <w:rPr>
          <w:rFonts w:ascii="Liberation Serif" w:hAnsi="Liberation Serif"/>
          <w:sz w:val="28"/>
          <w:szCs w:val="28"/>
        </w:rPr>
        <w:t xml:space="preserve"> </w:t>
      </w:r>
      <w:r w:rsidR="00FC7268"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>***</w:t>
      </w:r>
    </w:p>
    <w:p w:rsidR="00542277" w:rsidRPr="00542277" w:rsidRDefault="00FA0958" w:rsidP="00547567">
      <w:pPr>
        <w:shd w:val="clear" w:color="auto" w:fill="FFFFFF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542277">
        <w:rPr>
          <w:rFonts w:ascii="Liberation Serif" w:hAnsi="Liberation Serif"/>
          <w:b/>
          <w:bCs/>
          <w:sz w:val="28"/>
          <w:szCs w:val="28"/>
        </w:rPr>
        <w:tab/>
      </w:r>
      <w:r w:rsidR="00542277" w:rsidRPr="00542277">
        <w:rPr>
          <w:rFonts w:ascii="Liberation Serif" w:hAnsi="Liberation Serif"/>
          <w:b/>
          <w:bCs/>
          <w:sz w:val="28"/>
          <w:szCs w:val="28"/>
        </w:rPr>
        <w:t>6</w:t>
      </w:r>
      <w:r w:rsidR="00FB03BE" w:rsidRPr="00542277">
        <w:rPr>
          <w:rFonts w:ascii="Liberation Serif" w:hAnsi="Liberation Serif"/>
          <w:b/>
          <w:bCs/>
          <w:sz w:val="28"/>
          <w:szCs w:val="28"/>
        </w:rPr>
        <w:t>. Предложения по подготовке и принятию иных правовых актов, необходимых для реализации проекта</w:t>
      </w:r>
      <w:r w:rsidR="00FB03BE" w:rsidRPr="00542277">
        <w:rPr>
          <w:rFonts w:ascii="Liberation Serif" w:hAnsi="Liberation Serif"/>
          <w:bCs/>
          <w:sz w:val="28"/>
          <w:szCs w:val="28"/>
        </w:rPr>
        <w:t>:</w:t>
      </w:r>
      <w:r w:rsidR="00E0310E" w:rsidRPr="00542277">
        <w:rPr>
          <w:rFonts w:ascii="Liberation Serif" w:hAnsi="Liberation Serif"/>
          <w:sz w:val="28"/>
          <w:szCs w:val="28"/>
        </w:rPr>
        <w:t xml:space="preserve"> </w:t>
      </w:r>
      <w:r w:rsidR="00E0310E"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42277" w:rsidRPr="00542277">
        <w:rPr>
          <w:rFonts w:ascii="Liberation Serif" w:hAnsi="Liberation Serif"/>
          <w:sz w:val="28"/>
          <w:szCs w:val="28"/>
        </w:rPr>
        <w:t>не требуется</w:t>
      </w:r>
    </w:p>
    <w:p w:rsidR="00A45ED6" w:rsidRPr="00542277" w:rsidRDefault="00542277" w:rsidP="00AA2302">
      <w:pPr>
        <w:autoSpaceDE w:val="0"/>
        <w:autoSpaceDN w:val="0"/>
        <w:adjustRightInd w:val="0"/>
        <w:jc w:val="both"/>
        <w:rPr>
          <w:rFonts w:ascii="Liberation Serif" w:hAnsi="Liberation Serif"/>
          <w:bCs/>
          <w:sz w:val="28"/>
          <w:szCs w:val="28"/>
        </w:rPr>
      </w:pPr>
      <w:r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  <w:r w:rsidR="00AA2302">
        <w:rPr>
          <w:rFonts w:ascii="Liberation Serif" w:hAnsi="Liberation Serif"/>
          <w:b/>
          <w:bCs/>
          <w:sz w:val="28"/>
          <w:szCs w:val="28"/>
        </w:rPr>
        <w:t>7</w:t>
      </w:r>
      <w:bookmarkStart w:id="0" w:name="_GoBack"/>
      <w:bookmarkEnd w:id="0"/>
      <w:r w:rsidR="00FB03BE" w:rsidRPr="00542277">
        <w:rPr>
          <w:rFonts w:ascii="Liberation Serif" w:hAnsi="Liberation Serif"/>
          <w:b/>
          <w:bCs/>
          <w:sz w:val="28"/>
          <w:szCs w:val="28"/>
        </w:rPr>
        <w:t xml:space="preserve">. Перечень правовых актов, требующих приостановки их действия либо действия отдельных их положений, признания их либо отдельных их положений </w:t>
      </w:r>
      <w:proofErr w:type="gramStart"/>
      <w:r w:rsidR="00FB03BE" w:rsidRPr="00542277">
        <w:rPr>
          <w:rFonts w:ascii="Liberation Serif" w:hAnsi="Liberation Serif"/>
          <w:b/>
          <w:bCs/>
          <w:sz w:val="28"/>
          <w:szCs w:val="28"/>
        </w:rPr>
        <w:t>утратившими</w:t>
      </w:r>
      <w:proofErr w:type="gramEnd"/>
      <w:r w:rsidR="00FB03BE" w:rsidRPr="00542277">
        <w:rPr>
          <w:rFonts w:ascii="Liberation Serif" w:hAnsi="Liberation Serif"/>
          <w:b/>
          <w:bCs/>
          <w:sz w:val="28"/>
          <w:szCs w:val="28"/>
        </w:rPr>
        <w:t xml:space="preserve"> силу и (или) внесения в них изменений в связи с принятием проекта</w:t>
      </w:r>
      <w:r w:rsidR="00FB03BE" w:rsidRPr="00542277">
        <w:rPr>
          <w:rFonts w:ascii="Liberation Serif" w:hAnsi="Liberation Serif"/>
          <w:bCs/>
          <w:sz w:val="28"/>
          <w:szCs w:val="28"/>
        </w:rPr>
        <w:t xml:space="preserve">: </w:t>
      </w:r>
      <w:r w:rsidR="00AA2302">
        <w:rPr>
          <w:rFonts w:ascii="Liberation Serif" w:hAnsi="Liberation Serif"/>
          <w:bCs/>
          <w:sz w:val="28"/>
          <w:szCs w:val="28"/>
        </w:rPr>
        <w:t>не требуется</w:t>
      </w:r>
    </w:p>
    <w:p w:rsidR="00542277" w:rsidRPr="00542277" w:rsidRDefault="00542277" w:rsidP="00AA2302">
      <w:pPr>
        <w:autoSpaceDE w:val="0"/>
        <w:autoSpaceDN w:val="0"/>
        <w:adjustRightInd w:val="0"/>
        <w:jc w:val="both"/>
        <w:rPr>
          <w:rFonts w:ascii="Liberation Serif" w:hAnsi="Liberation Serif"/>
          <w:color w:val="1A1A1A"/>
          <w:sz w:val="28"/>
          <w:szCs w:val="28"/>
        </w:rPr>
      </w:pPr>
      <w:r w:rsidRPr="00542277">
        <w:rPr>
          <w:rFonts w:ascii="Liberation Serif" w:eastAsiaTheme="minorHAnsi" w:hAnsi="Liberation Serif" w:cs="Liberation Serif"/>
          <w:sz w:val="28"/>
          <w:szCs w:val="28"/>
          <w:lang w:eastAsia="en-US"/>
        </w:rPr>
        <w:tab/>
      </w:r>
    </w:p>
    <w:p w:rsidR="001710C1" w:rsidRPr="00542277" w:rsidRDefault="001710C1" w:rsidP="001710C1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3D21C0" w:rsidRPr="00542277" w:rsidRDefault="003D21C0" w:rsidP="001710C1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</w:p>
    <w:p w:rsidR="00FB03BE" w:rsidRPr="00542277" w:rsidRDefault="00FB03BE" w:rsidP="00FB03BE">
      <w:pPr>
        <w:pStyle w:val="ConsPlusNormal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542277">
        <w:rPr>
          <w:rFonts w:ascii="Liberation Serif" w:hAnsi="Liberation Serif" w:cs="Times New Roman"/>
          <w:bCs/>
          <w:sz w:val="28"/>
          <w:szCs w:val="28"/>
        </w:rPr>
        <w:t xml:space="preserve">Начальник отдела по правовой и </w:t>
      </w:r>
      <w:proofErr w:type="gramStart"/>
      <w:r w:rsidRPr="00542277">
        <w:rPr>
          <w:rFonts w:ascii="Liberation Serif" w:hAnsi="Liberation Serif" w:cs="Times New Roman"/>
          <w:bCs/>
          <w:sz w:val="28"/>
          <w:szCs w:val="28"/>
        </w:rPr>
        <w:t>кадровой</w:t>
      </w:r>
      <w:proofErr w:type="gramEnd"/>
    </w:p>
    <w:p w:rsidR="00FB03BE" w:rsidRPr="00542277" w:rsidRDefault="00FB03BE" w:rsidP="00FB03BE">
      <w:pPr>
        <w:pStyle w:val="ConsPlusNormal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542277">
        <w:rPr>
          <w:rFonts w:ascii="Liberation Serif" w:hAnsi="Liberation Serif" w:cs="Times New Roman"/>
          <w:bCs/>
          <w:sz w:val="28"/>
          <w:szCs w:val="28"/>
        </w:rPr>
        <w:t>работе Администрации</w:t>
      </w:r>
      <w:r w:rsidRPr="00542277">
        <w:rPr>
          <w:rFonts w:ascii="Liberation Serif" w:hAnsi="Liberation Serif" w:cs="Times New Roman"/>
          <w:bCs/>
          <w:sz w:val="28"/>
          <w:szCs w:val="28"/>
        </w:rPr>
        <w:tab/>
      </w:r>
      <w:r w:rsidRPr="00542277">
        <w:rPr>
          <w:rFonts w:ascii="Liberation Serif" w:hAnsi="Liberation Serif" w:cs="Times New Roman"/>
          <w:bCs/>
          <w:sz w:val="28"/>
          <w:szCs w:val="28"/>
        </w:rPr>
        <w:tab/>
      </w:r>
      <w:r w:rsidRPr="00542277">
        <w:rPr>
          <w:rFonts w:ascii="Liberation Serif" w:hAnsi="Liberation Serif" w:cs="Times New Roman"/>
          <w:bCs/>
          <w:sz w:val="28"/>
          <w:szCs w:val="28"/>
        </w:rPr>
        <w:tab/>
      </w:r>
      <w:r w:rsidRPr="00542277">
        <w:rPr>
          <w:rFonts w:ascii="Liberation Serif" w:hAnsi="Liberation Serif" w:cs="Times New Roman"/>
          <w:bCs/>
          <w:sz w:val="28"/>
          <w:szCs w:val="28"/>
        </w:rPr>
        <w:tab/>
      </w:r>
      <w:r w:rsidRPr="00542277">
        <w:rPr>
          <w:rFonts w:ascii="Liberation Serif" w:hAnsi="Liberation Serif" w:cs="Times New Roman"/>
          <w:bCs/>
          <w:sz w:val="28"/>
          <w:szCs w:val="28"/>
        </w:rPr>
        <w:tab/>
      </w:r>
      <w:r w:rsidRPr="00542277">
        <w:rPr>
          <w:rFonts w:ascii="Liberation Serif" w:hAnsi="Liberation Serif" w:cs="Times New Roman"/>
          <w:bCs/>
          <w:sz w:val="28"/>
          <w:szCs w:val="28"/>
        </w:rPr>
        <w:tab/>
      </w:r>
      <w:r w:rsidRPr="00542277">
        <w:rPr>
          <w:rFonts w:ascii="Liberation Serif" w:hAnsi="Liberation Serif" w:cs="Times New Roman"/>
          <w:bCs/>
          <w:sz w:val="28"/>
          <w:szCs w:val="28"/>
        </w:rPr>
        <w:tab/>
      </w:r>
      <w:r w:rsidR="002F1C37" w:rsidRPr="00542277">
        <w:rPr>
          <w:rFonts w:ascii="Liberation Serif" w:hAnsi="Liberation Serif" w:cs="Times New Roman"/>
          <w:bCs/>
          <w:sz w:val="28"/>
          <w:szCs w:val="28"/>
        </w:rPr>
        <w:t xml:space="preserve">   А.Г. Шестерова</w:t>
      </w:r>
    </w:p>
    <w:p w:rsidR="00B223B1" w:rsidRPr="00542277" w:rsidRDefault="00B223B1" w:rsidP="00AB328B">
      <w:pPr>
        <w:rPr>
          <w:rFonts w:ascii="Liberation Serif" w:hAnsi="Liberation Serif"/>
          <w:bCs/>
          <w:iCs/>
          <w:sz w:val="28"/>
          <w:szCs w:val="28"/>
        </w:rPr>
      </w:pPr>
    </w:p>
    <w:p w:rsidR="00542277" w:rsidRPr="00542277" w:rsidRDefault="00542277" w:rsidP="00AB328B">
      <w:pPr>
        <w:rPr>
          <w:rFonts w:ascii="Liberation Serif" w:hAnsi="Liberation Serif"/>
          <w:bCs/>
          <w:iCs/>
          <w:sz w:val="28"/>
          <w:szCs w:val="28"/>
        </w:rPr>
      </w:pPr>
    </w:p>
    <w:p w:rsidR="00FB03BE" w:rsidRPr="00542277" w:rsidRDefault="00542277" w:rsidP="00AB328B">
      <w:pPr>
        <w:rPr>
          <w:rFonts w:ascii="Liberation Serif" w:hAnsi="Liberation Serif"/>
          <w:sz w:val="28"/>
          <w:szCs w:val="28"/>
        </w:rPr>
      </w:pPr>
      <w:r w:rsidRPr="00542277">
        <w:rPr>
          <w:rFonts w:ascii="Liberation Serif" w:hAnsi="Liberation Serif"/>
          <w:bCs/>
          <w:iCs/>
          <w:sz w:val="28"/>
          <w:szCs w:val="28"/>
        </w:rPr>
        <w:t>28.11</w:t>
      </w:r>
      <w:r w:rsidR="00A21884" w:rsidRPr="00542277">
        <w:rPr>
          <w:rFonts w:ascii="Liberation Serif" w:hAnsi="Liberation Serif"/>
          <w:bCs/>
          <w:iCs/>
          <w:sz w:val="28"/>
          <w:szCs w:val="28"/>
        </w:rPr>
        <w:t>.2025</w:t>
      </w:r>
      <w:r w:rsidR="00B223B1" w:rsidRPr="00542277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FB03BE" w:rsidRPr="00542277">
        <w:rPr>
          <w:rFonts w:ascii="Liberation Serif" w:hAnsi="Liberation Serif"/>
          <w:sz w:val="28"/>
          <w:szCs w:val="28"/>
        </w:rPr>
        <w:t>года</w:t>
      </w:r>
    </w:p>
    <w:p w:rsidR="00A21884" w:rsidRPr="00A21884" w:rsidRDefault="00A21884">
      <w:pPr>
        <w:rPr>
          <w:rFonts w:ascii="Liberation Serif" w:hAnsi="Liberation Serif"/>
          <w:sz w:val="26"/>
          <w:szCs w:val="26"/>
        </w:rPr>
      </w:pPr>
    </w:p>
    <w:sectPr w:rsidR="00A21884" w:rsidRPr="00A21884" w:rsidSect="00AF25BB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20982B90"/>
    <w:multiLevelType w:val="multilevel"/>
    <w:tmpl w:val="A93CD962"/>
    <w:lvl w:ilvl="0">
      <w:start w:val="1"/>
      <w:numFmt w:val="decimal"/>
      <w:lvlText w:val="%1."/>
      <w:lvlJc w:val="left"/>
      <w:pPr>
        <w:ind w:left="1725" w:hanging="118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60" w:hanging="1800"/>
      </w:pPr>
      <w:rPr>
        <w:rFonts w:eastAsia="Times New Roman" w:cs="Times New Roman" w:hint="default"/>
      </w:rPr>
    </w:lvl>
  </w:abstractNum>
  <w:abstractNum w:abstractNumId="2">
    <w:nsid w:val="7D236915"/>
    <w:multiLevelType w:val="multilevel"/>
    <w:tmpl w:val="3ED29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D1"/>
    <w:rsid w:val="00001312"/>
    <w:rsid w:val="00010060"/>
    <w:rsid w:val="00062B50"/>
    <w:rsid w:val="00066B21"/>
    <w:rsid w:val="0008276D"/>
    <w:rsid w:val="000A4C7A"/>
    <w:rsid w:val="000B3480"/>
    <w:rsid w:val="000C79DD"/>
    <w:rsid w:val="000E70F7"/>
    <w:rsid w:val="000F2AAA"/>
    <w:rsid w:val="000F57FC"/>
    <w:rsid w:val="0010246B"/>
    <w:rsid w:val="00115DD3"/>
    <w:rsid w:val="00117283"/>
    <w:rsid w:val="001241C3"/>
    <w:rsid w:val="00127C94"/>
    <w:rsid w:val="00150735"/>
    <w:rsid w:val="00157092"/>
    <w:rsid w:val="001643D1"/>
    <w:rsid w:val="001710C1"/>
    <w:rsid w:val="00197317"/>
    <w:rsid w:val="001A5110"/>
    <w:rsid w:val="001B3A80"/>
    <w:rsid w:val="001C2063"/>
    <w:rsid w:val="001D24EB"/>
    <w:rsid w:val="001D7D31"/>
    <w:rsid w:val="001F693B"/>
    <w:rsid w:val="001F7F95"/>
    <w:rsid w:val="0021482F"/>
    <w:rsid w:val="00232272"/>
    <w:rsid w:val="00251356"/>
    <w:rsid w:val="002655E0"/>
    <w:rsid w:val="00291FAD"/>
    <w:rsid w:val="002A201A"/>
    <w:rsid w:val="002A3809"/>
    <w:rsid w:val="002A52DB"/>
    <w:rsid w:val="002A61B2"/>
    <w:rsid w:val="002B0DDC"/>
    <w:rsid w:val="002B6757"/>
    <w:rsid w:val="002B7A23"/>
    <w:rsid w:val="002E004E"/>
    <w:rsid w:val="002F1C37"/>
    <w:rsid w:val="00325979"/>
    <w:rsid w:val="00332FF8"/>
    <w:rsid w:val="00355C34"/>
    <w:rsid w:val="0036149A"/>
    <w:rsid w:val="00376A93"/>
    <w:rsid w:val="0039317D"/>
    <w:rsid w:val="003934C4"/>
    <w:rsid w:val="00394814"/>
    <w:rsid w:val="003A5AD6"/>
    <w:rsid w:val="003B27FE"/>
    <w:rsid w:val="003B420B"/>
    <w:rsid w:val="003D14B9"/>
    <w:rsid w:val="003D21C0"/>
    <w:rsid w:val="003E2DA0"/>
    <w:rsid w:val="00401B35"/>
    <w:rsid w:val="004153A1"/>
    <w:rsid w:val="00430499"/>
    <w:rsid w:val="004363FE"/>
    <w:rsid w:val="00441D85"/>
    <w:rsid w:val="00443EA0"/>
    <w:rsid w:val="00455F42"/>
    <w:rsid w:val="00456823"/>
    <w:rsid w:val="004579DB"/>
    <w:rsid w:val="00457F67"/>
    <w:rsid w:val="00480621"/>
    <w:rsid w:val="0048589C"/>
    <w:rsid w:val="00492540"/>
    <w:rsid w:val="004B60FB"/>
    <w:rsid w:val="004D28C0"/>
    <w:rsid w:val="004E010A"/>
    <w:rsid w:val="004F22CA"/>
    <w:rsid w:val="004F4E37"/>
    <w:rsid w:val="00501416"/>
    <w:rsid w:val="005105C0"/>
    <w:rsid w:val="00513F2D"/>
    <w:rsid w:val="0051426F"/>
    <w:rsid w:val="00526B5A"/>
    <w:rsid w:val="00540A46"/>
    <w:rsid w:val="00542277"/>
    <w:rsid w:val="005431E8"/>
    <w:rsid w:val="00547567"/>
    <w:rsid w:val="005A3944"/>
    <w:rsid w:val="005A5662"/>
    <w:rsid w:val="005B377F"/>
    <w:rsid w:val="005C35C1"/>
    <w:rsid w:val="005E0AB1"/>
    <w:rsid w:val="005E0C37"/>
    <w:rsid w:val="005F11E8"/>
    <w:rsid w:val="00603316"/>
    <w:rsid w:val="006225E8"/>
    <w:rsid w:val="00624137"/>
    <w:rsid w:val="00624A04"/>
    <w:rsid w:val="00631D4C"/>
    <w:rsid w:val="00643617"/>
    <w:rsid w:val="00655EE9"/>
    <w:rsid w:val="00665E26"/>
    <w:rsid w:val="00667346"/>
    <w:rsid w:val="0068373F"/>
    <w:rsid w:val="006916D0"/>
    <w:rsid w:val="006D7DB5"/>
    <w:rsid w:val="006F1C1B"/>
    <w:rsid w:val="00712F4A"/>
    <w:rsid w:val="00717C61"/>
    <w:rsid w:val="00723323"/>
    <w:rsid w:val="0073150F"/>
    <w:rsid w:val="00731597"/>
    <w:rsid w:val="00733A4A"/>
    <w:rsid w:val="0074092E"/>
    <w:rsid w:val="0075026C"/>
    <w:rsid w:val="0076495C"/>
    <w:rsid w:val="007661F5"/>
    <w:rsid w:val="00772714"/>
    <w:rsid w:val="00776F59"/>
    <w:rsid w:val="00781663"/>
    <w:rsid w:val="007925C4"/>
    <w:rsid w:val="007C2638"/>
    <w:rsid w:val="007C4B36"/>
    <w:rsid w:val="007C6AD9"/>
    <w:rsid w:val="007E30D6"/>
    <w:rsid w:val="007E5318"/>
    <w:rsid w:val="007E6E1D"/>
    <w:rsid w:val="008004A9"/>
    <w:rsid w:val="00823271"/>
    <w:rsid w:val="00825A43"/>
    <w:rsid w:val="0083493B"/>
    <w:rsid w:val="00844D8A"/>
    <w:rsid w:val="0084588B"/>
    <w:rsid w:val="008846BE"/>
    <w:rsid w:val="00890655"/>
    <w:rsid w:val="008969AF"/>
    <w:rsid w:val="008B0DF5"/>
    <w:rsid w:val="008C733A"/>
    <w:rsid w:val="008E2020"/>
    <w:rsid w:val="008F3CD5"/>
    <w:rsid w:val="009672A5"/>
    <w:rsid w:val="00974890"/>
    <w:rsid w:val="009870CD"/>
    <w:rsid w:val="009B19B7"/>
    <w:rsid w:val="009D16A4"/>
    <w:rsid w:val="009E5F08"/>
    <w:rsid w:val="00A03B64"/>
    <w:rsid w:val="00A05CF7"/>
    <w:rsid w:val="00A20A15"/>
    <w:rsid w:val="00A21884"/>
    <w:rsid w:val="00A35A13"/>
    <w:rsid w:val="00A40209"/>
    <w:rsid w:val="00A45ED6"/>
    <w:rsid w:val="00A46E2A"/>
    <w:rsid w:val="00A622C0"/>
    <w:rsid w:val="00A75A05"/>
    <w:rsid w:val="00A76DB1"/>
    <w:rsid w:val="00A7727F"/>
    <w:rsid w:val="00A87AC0"/>
    <w:rsid w:val="00A912F6"/>
    <w:rsid w:val="00A919F3"/>
    <w:rsid w:val="00A940BE"/>
    <w:rsid w:val="00AA2302"/>
    <w:rsid w:val="00AB1765"/>
    <w:rsid w:val="00AB328B"/>
    <w:rsid w:val="00AD4EE1"/>
    <w:rsid w:val="00AD7507"/>
    <w:rsid w:val="00AE6CF8"/>
    <w:rsid w:val="00B14087"/>
    <w:rsid w:val="00B223B1"/>
    <w:rsid w:val="00B311D7"/>
    <w:rsid w:val="00B43C94"/>
    <w:rsid w:val="00B46560"/>
    <w:rsid w:val="00B542F0"/>
    <w:rsid w:val="00B74428"/>
    <w:rsid w:val="00B75209"/>
    <w:rsid w:val="00B75841"/>
    <w:rsid w:val="00B76217"/>
    <w:rsid w:val="00B83389"/>
    <w:rsid w:val="00B87CC7"/>
    <w:rsid w:val="00B9340C"/>
    <w:rsid w:val="00BA07BC"/>
    <w:rsid w:val="00BA0EFF"/>
    <w:rsid w:val="00BD0D41"/>
    <w:rsid w:val="00BD1814"/>
    <w:rsid w:val="00BD6A4B"/>
    <w:rsid w:val="00BF20D4"/>
    <w:rsid w:val="00BF35BB"/>
    <w:rsid w:val="00BF7238"/>
    <w:rsid w:val="00C12826"/>
    <w:rsid w:val="00C16FA1"/>
    <w:rsid w:val="00C250C2"/>
    <w:rsid w:val="00C275F2"/>
    <w:rsid w:val="00C47069"/>
    <w:rsid w:val="00C70935"/>
    <w:rsid w:val="00C84DC9"/>
    <w:rsid w:val="00C97210"/>
    <w:rsid w:val="00CD4B1A"/>
    <w:rsid w:val="00CE3D14"/>
    <w:rsid w:val="00CE7BEF"/>
    <w:rsid w:val="00CF25F1"/>
    <w:rsid w:val="00D034FF"/>
    <w:rsid w:val="00D1184F"/>
    <w:rsid w:val="00D3438D"/>
    <w:rsid w:val="00D3504B"/>
    <w:rsid w:val="00D414C1"/>
    <w:rsid w:val="00D45364"/>
    <w:rsid w:val="00D47488"/>
    <w:rsid w:val="00D604BA"/>
    <w:rsid w:val="00D60802"/>
    <w:rsid w:val="00D81253"/>
    <w:rsid w:val="00D92477"/>
    <w:rsid w:val="00DB0AD4"/>
    <w:rsid w:val="00DB13A5"/>
    <w:rsid w:val="00DB5D18"/>
    <w:rsid w:val="00DB5EDE"/>
    <w:rsid w:val="00DB6201"/>
    <w:rsid w:val="00DD66D9"/>
    <w:rsid w:val="00DD7AD9"/>
    <w:rsid w:val="00DE66D4"/>
    <w:rsid w:val="00DE71A5"/>
    <w:rsid w:val="00E02EC3"/>
    <w:rsid w:val="00E0310E"/>
    <w:rsid w:val="00E11284"/>
    <w:rsid w:val="00E20C9D"/>
    <w:rsid w:val="00E21FEF"/>
    <w:rsid w:val="00E237A7"/>
    <w:rsid w:val="00E43F54"/>
    <w:rsid w:val="00E5031F"/>
    <w:rsid w:val="00E5694C"/>
    <w:rsid w:val="00E70FAD"/>
    <w:rsid w:val="00E76A6F"/>
    <w:rsid w:val="00E81DE4"/>
    <w:rsid w:val="00EA229A"/>
    <w:rsid w:val="00EC33F0"/>
    <w:rsid w:val="00EE296A"/>
    <w:rsid w:val="00EE48A2"/>
    <w:rsid w:val="00F02143"/>
    <w:rsid w:val="00F32EA9"/>
    <w:rsid w:val="00F40312"/>
    <w:rsid w:val="00F456EC"/>
    <w:rsid w:val="00F5389F"/>
    <w:rsid w:val="00F57DCA"/>
    <w:rsid w:val="00F759C1"/>
    <w:rsid w:val="00F96D00"/>
    <w:rsid w:val="00FA0958"/>
    <w:rsid w:val="00FB03BE"/>
    <w:rsid w:val="00FB1E77"/>
    <w:rsid w:val="00FC359B"/>
    <w:rsid w:val="00FC7063"/>
    <w:rsid w:val="00FC7268"/>
    <w:rsid w:val="00FD48D1"/>
    <w:rsid w:val="00FD4909"/>
    <w:rsid w:val="00FD52EF"/>
    <w:rsid w:val="00FE493F"/>
    <w:rsid w:val="00FE5679"/>
    <w:rsid w:val="00FF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7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AD4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rsid w:val="00F57DCA"/>
    <w:rPr>
      <w:color w:val="3C6491"/>
      <w:u w:val="single"/>
    </w:rPr>
  </w:style>
  <w:style w:type="paragraph" w:customStyle="1" w:styleId="2">
    <w:name w:val="Знак2"/>
    <w:basedOn w:val="a"/>
    <w:rsid w:val="006F1C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B5EDE"/>
    <w:pPr>
      <w:ind w:left="720" w:firstLine="709"/>
      <w:contextualSpacing/>
      <w:jc w:val="both"/>
    </w:pPr>
    <w:rPr>
      <w:sz w:val="28"/>
    </w:rPr>
  </w:style>
  <w:style w:type="table" w:styleId="a7">
    <w:name w:val="Table Grid"/>
    <w:basedOn w:val="a1"/>
    <w:uiPriority w:val="59"/>
    <w:rsid w:val="00DB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304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10246B"/>
    <w:pPr>
      <w:spacing w:before="100" w:beforeAutospacing="1" w:after="100" w:afterAutospacing="1"/>
    </w:pPr>
  </w:style>
  <w:style w:type="paragraph" w:customStyle="1" w:styleId="s22">
    <w:name w:val="s_22"/>
    <w:basedOn w:val="a"/>
    <w:rsid w:val="0010246B"/>
    <w:pPr>
      <w:spacing w:before="100" w:beforeAutospacing="1" w:after="100" w:afterAutospacing="1"/>
    </w:pPr>
  </w:style>
  <w:style w:type="paragraph" w:customStyle="1" w:styleId="s15">
    <w:name w:val="s_15"/>
    <w:basedOn w:val="a"/>
    <w:rsid w:val="001F7F95"/>
    <w:pPr>
      <w:spacing w:before="100" w:beforeAutospacing="1" w:after="100" w:afterAutospacing="1"/>
    </w:pPr>
  </w:style>
  <w:style w:type="character" w:customStyle="1" w:styleId="s10">
    <w:name w:val="s_10"/>
    <w:basedOn w:val="a0"/>
    <w:rsid w:val="001F7F95"/>
  </w:style>
  <w:style w:type="paragraph" w:styleId="a8">
    <w:name w:val="Body Text"/>
    <w:basedOn w:val="a"/>
    <w:link w:val="a9"/>
    <w:unhideWhenUsed/>
    <w:rsid w:val="00BD0D41"/>
    <w:pPr>
      <w:jc w:val="center"/>
    </w:pPr>
    <w:rPr>
      <w:sz w:val="27"/>
    </w:rPr>
  </w:style>
  <w:style w:type="character" w:customStyle="1" w:styleId="a9">
    <w:name w:val="Основной текст Знак"/>
    <w:basedOn w:val="a0"/>
    <w:link w:val="a8"/>
    <w:rsid w:val="00BD0D41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highlightsearch">
    <w:name w:val="highlightsearch"/>
    <w:basedOn w:val="a0"/>
    <w:rsid w:val="007925C4"/>
  </w:style>
  <w:style w:type="paragraph" w:customStyle="1" w:styleId="s3">
    <w:name w:val="s_3"/>
    <w:basedOn w:val="a"/>
    <w:rsid w:val="0039317D"/>
    <w:pPr>
      <w:spacing w:before="100" w:beforeAutospacing="1" w:after="100" w:afterAutospacing="1"/>
    </w:pPr>
  </w:style>
  <w:style w:type="paragraph" w:customStyle="1" w:styleId="20">
    <w:name w:val="Знак2"/>
    <w:basedOn w:val="a"/>
    <w:rsid w:val="00A45E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5pt0pt">
    <w:name w:val="Основной текст + 10;5 pt;Полужирный;Интервал 0 pt"/>
    <w:basedOn w:val="a0"/>
    <w:rsid w:val="00F538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uiPriority w:val="99"/>
    <w:semiHidden/>
    <w:unhideWhenUsed/>
    <w:qFormat/>
    <w:rsid w:val="00AA230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7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AD4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rsid w:val="00F57DCA"/>
    <w:rPr>
      <w:color w:val="3C6491"/>
      <w:u w:val="single"/>
    </w:rPr>
  </w:style>
  <w:style w:type="paragraph" w:customStyle="1" w:styleId="2">
    <w:name w:val="Знак2"/>
    <w:basedOn w:val="a"/>
    <w:rsid w:val="006F1C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B5EDE"/>
    <w:pPr>
      <w:ind w:left="720" w:firstLine="709"/>
      <w:contextualSpacing/>
      <w:jc w:val="both"/>
    </w:pPr>
    <w:rPr>
      <w:sz w:val="28"/>
    </w:rPr>
  </w:style>
  <w:style w:type="table" w:styleId="a7">
    <w:name w:val="Table Grid"/>
    <w:basedOn w:val="a1"/>
    <w:uiPriority w:val="59"/>
    <w:rsid w:val="00DB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304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10246B"/>
    <w:pPr>
      <w:spacing w:before="100" w:beforeAutospacing="1" w:after="100" w:afterAutospacing="1"/>
    </w:pPr>
  </w:style>
  <w:style w:type="paragraph" w:customStyle="1" w:styleId="s22">
    <w:name w:val="s_22"/>
    <w:basedOn w:val="a"/>
    <w:rsid w:val="0010246B"/>
    <w:pPr>
      <w:spacing w:before="100" w:beforeAutospacing="1" w:after="100" w:afterAutospacing="1"/>
    </w:pPr>
  </w:style>
  <w:style w:type="paragraph" w:customStyle="1" w:styleId="s15">
    <w:name w:val="s_15"/>
    <w:basedOn w:val="a"/>
    <w:rsid w:val="001F7F95"/>
    <w:pPr>
      <w:spacing w:before="100" w:beforeAutospacing="1" w:after="100" w:afterAutospacing="1"/>
    </w:pPr>
  </w:style>
  <w:style w:type="character" w:customStyle="1" w:styleId="s10">
    <w:name w:val="s_10"/>
    <w:basedOn w:val="a0"/>
    <w:rsid w:val="001F7F95"/>
  </w:style>
  <w:style w:type="paragraph" w:styleId="a8">
    <w:name w:val="Body Text"/>
    <w:basedOn w:val="a"/>
    <w:link w:val="a9"/>
    <w:unhideWhenUsed/>
    <w:rsid w:val="00BD0D41"/>
    <w:pPr>
      <w:jc w:val="center"/>
    </w:pPr>
    <w:rPr>
      <w:sz w:val="27"/>
    </w:rPr>
  </w:style>
  <w:style w:type="character" w:customStyle="1" w:styleId="a9">
    <w:name w:val="Основной текст Знак"/>
    <w:basedOn w:val="a0"/>
    <w:link w:val="a8"/>
    <w:rsid w:val="00BD0D41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highlightsearch">
    <w:name w:val="highlightsearch"/>
    <w:basedOn w:val="a0"/>
    <w:rsid w:val="007925C4"/>
  </w:style>
  <w:style w:type="paragraph" w:customStyle="1" w:styleId="s3">
    <w:name w:val="s_3"/>
    <w:basedOn w:val="a"/>
    <w:rsid w:val="0039317D"/>
    <w:pPr>
      <w:spacing w:before="100" w:beforeAutospacing="1" w:after="100" w:afterAutospacing="1"/>
    </w:pPr>
  </w:style>
  <w:style w:type="paragraph" w:customStyle="1" w:styleId="20">
    <w:name w:val="Знак2"/>
    <w:basedOn w:val="a"/>
    <w:rsid w:val="00A45E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5pt0pt">
    <w:name w:val="Основной текст + 10;5 pt;Полужирный;Интервал 0 pt"/>
    <w:basedOn w:val="a0"/>
    <w:rsid w:val="00F538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uiPriority w:val="99"/>
    <w:semiHidden/>
    <w:unhideWhenUsed/>
    <w:qFormat/>
    <w:rsid w:val="00AA230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54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43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96589-24D4-4109-8C18-9AF9FCBE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3</cp:lastModifiedBy>
  <cp:revision>2</cp:revision>
  <cp:lastPrinted>2025-12-02T03:59:00Z</cp:lastPrinted>
  <dcterms:created xsi:type="dcterms:W3CDTF">2025-12-02T04:01:00Z</dcterms:created>
  <dcterms:modified xsi:type="dcterms:W3CDTF">2025-12-02T04:01:00Z</dcterms:modified>
</cp:coreProperties>
</file>